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64" w:rsidRPr="00FC1064" w:rsidRDefault="007C78B8" w:rsidP="00FC1064">
      <w:pPr>
        <w:spacing w:after="0" w:line="240" w:lineRule="auto"/>
        <w:rPr>
          <w:rFonts w:ascii="Arial" w:hAnsi="Arial" w:cs="Arial"/>
          <w:sz w:val="36"/>
        </w:rPr>
      </w:pPr>
      <w:r w:rsidRPr="00FC1064">
        <w:rPr>
          <w:rFonts w:ascii="Arial" w:hAnsi="Arial" w:cs="Arial"/>
          <w:sz w:val="36"/>
        </w:rPr>
        <w:t xml:space="preserve">Benützungsgesuch für Räumlichkeiten der </w:t>
      </w:r>
      <w:r w:rsidRPr="00FC1064">
        <w:rPr>
          <w:rFonts w:ascii="Arial" w:hAnsi="Arial" w:cs="Arial"/>
          <w:sz w:val="32"/>
        </w:rPr>
        <w:br/>
      </w:r>
      <w:r w:rsidRPr="00FC1064">
        <w:rPr>
          <w:rFonts w:ascii="Arial" w:hAnsi="Arial" w:cs="Arial"/>
          <w:sz w:val="36"/>
        </w:rPr>
        <w:t>Gemeinde Reitnau</w:t>
      </w:r>
    </w:p>
    <w:p w:rsidR="00FC1064" w:rsidRDefault="007C78B8" w:rsidP="00FC1064">
      <w:pPr>
        <w:spacing w:after="0" w:line="240" w:lineRule="auto"/>
        <w:rPr>
          <w:rFonts w:ascii="Arial" w:hAnsi="Arial" w:cs="Arial"/>
        </w:rPr>
      </w:pPr>
    </w:p>
    <w:p w:rsidR="00FC1064" w:rsidRDefault="007C78B8" w:rsidP="00FC1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Zustellung an</w:t>
      </w:r>
      <w:r>
        <w:rPr>
          <w:rFonts w:ascii="Arial" w:hAnsi="Arial" w:cs="Arial"/>
        </w:rPr>
        <w:tab/>
        <w:t>Gemeindekanzlei Reitnau, Postfach 4, Kratz 4,5057 Reitnau / kanzlei@reitnau.ch</w:t>
      </w:r>
    </w:p>
    <w:p w:rsidR="00FC1064" w:rsidRDefault="007C78B8" w:rsidP="00FC1064">
      <w:pPr>
        <w:spacing w:after="0" w:line="240" w:lineRule="auto"/>
        <w:rPr>
          <w:rFonts w:ascii="Arial" w:hAnsi="Arial" w:cs="Arial"/>
        </w:rPr>
      </w:pPr>
    </w:p>
    <w:p w:rsidR="007F62F2" w:rsidRDefault="007C78B8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möchte</w:t>
      </w:r>
    </w:p>
    <w:bookmarkStart w:id="0" w:name="_GoBack"/>
    <w:p w:rsidR="00475310" w:rsidRDefault="007C78B8" w:rsidP="006B4F5E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bookmarkEnd w:id="0"/>
      <w:r>
        <w:rPr>
          <w:rFonts w:ascii="Arial" w:hAnsi="Arial" w:cs="Arial"/>
          <w:b/>
        </w:rPr>
        <w:t xml:space="preserve">  die Mehrzweckhalle mieten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den Gemeindesaal mieten</w:t>
      </w:r>
    </w:p>
    <w:p w:rsidR="009E7BF7" w:rsidRDefault="007C78B8" w:rsidP="009E7BF7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</w:p>
    <w:p w:rsidR="009E7BF7" w:rsidRDefault="007C78B8" w:rsidP="006B4F5E">
      <w:pPr>
        <w:tabs>
          <w:tab w:val="left" w:pos="1985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Anlass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EF0E1D">
        <w:rPr>
          <w:rFonts w:ascii="Arial" w:hAnsi="Arial" w:cs="Arial"/>
          <w:b/>
        </w:rPr>
        <w:t> </w:t>
      </w:r>
      <w:r w:rsidR="00EF0E1D">
        <w:rPr>
          <w:rFonts w:ascii="Arial" w:hAnsi="Arial" w:cs="Arial"/>
          <w:b/>
        </w:rPr>
        <w:t> </w:t>
      </w:r>
      <w:r w:rsidR="00EF0E1D">
        <w:rPr>
          <w:rFonts w:ascii="Arial" w:hAnsi="Arial" w:cs="Arial"/>
          <w:b/>
        </w:rPr>
        <w:t> </w:t>
      </w:r>
      <w:r w:rsidR="00EF0E1D">
        <w:rPr>
          <w:rFonts w:ascii="Arial" w:hAnsi="Arial" w:cs="Arial"/>
          <w:b/>
        </w:rPr>
        <w:t> </w:t>
      </w:r>
      <w:r w:rsidR="00EF0E1D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8E5006" w:rsidRPr="00B934E8" w:rsidRDefault="007C78B8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  <w:sz w:val="10"/>
        </w:rPr>
      </w:pPr>
    </w:p>
    <w:p w:rsidR="00FC1064" w:rsidRPr="00FC1064" w:rsidRDefault="007C78B8" w:rsidP="00FC1064">
      <w:pPr>
        <w:tabs>
          <w:tab w:val="left" w:pos="1985"/>
          <w:tab w:val="left" w:leader="dot" w:pos="8364"/>
        </w:tabs>
        <w:spacing w:after="120" w:line="240" w:lineRule="auto"/>
        <w:rPr>
          <w:rFonts w:ascii="Arial" w:hAnsi="Arial" w:cs="Arial"/>
          <w:b/>
        </w:rPr>
      </w:pPr>
      <w:r w:rsidRPr="00FC1064">
        <w:rPr>
          <w:rFonts w:ascii="Arial" w:hAnsi="Arial" w:cs="Arial"/>
          <w:b/>
        </w:rPr>
        <w:t>Veranstalter</w:t>
      </w:r>
      <w:r w:rsidRPr="00FC10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:rsidR="00FC1064" w:rsidRDefault="007C78B8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Arial" w:hAnsi="Arial" w:cs="Arial"/>
        </w:rPr>
        <w:instrText xml:space="preserve"> FORMCHECKBOX </w:instrText>
      </w:r>
      <w:r w:rsidR="00EF0E1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Verein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Privat</w:t>
      </w:r>
      <w:r>
        <w:rPr>
          <w:rFonts w:ascii="Arial" w:hAnsi="Arial" w:cs="Arial"/>
        </w:rPr>
        <w:t xml:space="preserve">person         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 Firma/Organisation</w:t>
      </w:r>
    </w:p>
    <w:p w:rsidR="00FC1064" w:rsidRDefault="007C78B8" w:rsidP="00FC1064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FC1064" w:rsidRPr="00FC1064" w:rsidRDefault="007C78B8" w:rsidP="00985EF9">
      <w:pPr>
        <w:tabs>
          <w:tab w:val="left" w:pos="1985"/>
        </w:tabs>
        <w:spacing w:after="40" w:line="240" w:lineRule="auto"/>
        <w:rPr>
          <w:rFonts w:ascii="Arial" w:hAnsi="Arial" w:cs="Arial"/>
          <w:b/>
        </w:rPr>
      </w:pPr>
      <w:r w:rsidRPr="00FC1064">
        <w:rPr>
          <w:rFonts w:ascii="Arial" w:hAnsi="Arial" w:cs="Arial"/>
          <w:b/>
        </w:rPr>
        <w:t>Kontaktperson</w:t>
      </w:r>
    </w:p>
    <w:p w:rsidR="00FC1064" w:rsidRPr="00985EF9" w:rsidRDefault="007C78B8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  <w:b/>
        </w:rPr>
      </w:pPr>
      <w:r w:rsidRPr="00985EF9">
        <w:rPr>
          <w:rFonts w:ascii="Arial" w:hAnsi="Arial" w:cs="Arial"/>
          <w:b/>
        </w:rPr>
        <w:t>Name, Vorname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"/>
    </w:p>
    <w:p w:rsidR="00FC1064" w:rsidRDefault="007C78B8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FC1064" w:rsidRDefault="007C78B8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/ 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FC1064" w:rsidRDefault="007C78B8" w:rsidP="009E7BF7">
      <w:pPr>
        <w:tabs>
          <w:tab w:val="left" w:pos="1985"/>
          <w:tab w:val="left" w:leader="dot" w:pos="7371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9E7BF7" w:rsidRDefault="007C78B8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0" w:line="240" w:lineRule="auto"/>
        <w:ind w:right="-284"/>
        <w:rPr>
          <w:rFonts w:ascii="Arial" w:hAnsi="Arial" w:cs="Arial"/>
        </w:rPr>
      </w:pPr>
    </w:p>
    <w:p w:rsidR="00985EF9" w:rsidRDefault="007C78B8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 w:rsidRPr="009E7BF7">
        <w:rPr>
          <w:rFonts w:ascii="Arial" w:hAnsi="Arial" w:cs="Arial"/>
        </w:rPr>
        <w:t>Übernahme der Räu</w:t>
      </w:r>
      <w:r w:rsidRPr="009E7BF7">
        <w:rPr>
          <w:rFonts w:ascii="Arial" w:hAnsi="Arial" w:cs="Arial"/>
        </w:rPr>
        <w:t xml:space="preserve">me am: </w:t>
      </w:r>
      <w:r w:rsidRPr="009E7BF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9E7BF7" w:rsidRDefault="007C78B8" w:rsidP="009E7BF7">
      <w:pPr>
        <w:tabs>
          <w:tab w:val="lef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Zeit der Übernahme: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8E5006" w:rsidRDefault="007C78B8" w:rsidP="009E7BF7">
      <w:pPr>
        <w:tabs>
          <w:tab w:val="left" w:leader="do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Rückgabe der Räume 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87088A" w:rsidRDefault="007C78B8" w:rsidP="0087088A">
      <w:pPr>
        <w:tabs>
          <w:tab w:val="lef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</w:p>
    <w:p w:rsidR="0087088A" w:rsidRDefault="007C78B8" w:rsidP="0087088A">
      <w:pPr>
        <w:tabs>
          <w:tab w:val="left" w:pos="2410"/>
          <w:tab w:val="left" w:pos="2977"/>
          <w:tab w:val="left" w:leader="dot" w:pos="7371"/>
          <w:tab w:val="left" w:leader="dot" w:pos="8789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Die Benützung von Räumlichkeiten </w:t>
      </w:r>
      <w:r w:rsidRPr="0087088A">
        <w:rPr>
          <w:rFonts w:ascii="Arial" w:hAnsi="Arial" w:cs="Arial"/>
          <w:b/>
        </w:rPr>
        <w:t>vor dem Anlass</w:t>
      </w:r>
      <w:r>
        <w:rPr>
          <w:rFonts w:ascii="Arial" w:hAnsi="Arial" w:cs="Arial"/>
        </w:rPr>
        <w:t xml:space="preserve"> ist zu vermerken (Raum/Datum).</w:t>
      </w:r>
    </w:p>
    <w:p w:rsidR="0087088A" w:rsidRDefault="007C78B8" w:rsidP="0087088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7F62F2" w:rsidRPr="008E5006" w:rsidRDefault="007C78B8" w:rsidP="00985EF9">
      <w:pPr>
        <w:tabs>
          <w:tab w:val="left" w:pos="2410"/>
          <w:tab w:val="left" w:pos="3261"/>
          <w:tab w:val="left" w:leader="dot" w:pos="4820"/>
          <w:tab w:val="left" w:leader="dot" w:pos="6946"/>
          <w:tab w:val="left" w:leader="dot" w:pos="8789"/>
        </w:tabs>
        <w:spacing w:after="0" w:line="240" w:lineRule="auto"/>
        <w:ind w:right="-284"/>
        <w:rPr>
          <w:rFonts w:ascii="Arial" w:hAnsi="Arial" w:cs="Arial"/>
          <w:sz w:val="10"/>
        </w:rPr>
      </w:pPr>
    </w:p>
    <w:p w:rsidR="00985EF9" w:rsidRDefault="007C78B8" w:rsidP="00985EF9">
      <w:pPr>
        <w:tabs>
          <w:tab w:val="left" w:pos="2410"/>
          <w:tab w:val="left" w:pos="3261"/>
          <w:tab w:val="left" w:leader="dot" w:pos="4820"/>
          <w:tab w:val="left" w:leader="dot" w:pos="6946"/>
          <w:tab w:val="left" w:leader="dot" w:pos="8789"/>
        </w:tabs>
        <w:spacing w:after="0" w:line="240" w:lineRule="auto"/>
        <w:ind w:right="-284"/>
        <w:rPr>
          <w:rFonts w:ascii="Arial" w:hAnsi="Arial" w:cs="Arial"/>
          <w:b/>
        </w:rPr>
      </w:pPr>
      <w:r w:rsidRPr="00B0223B">
        <w:rPr>
          <w:rFonts w:ascii="Arial" w:hAnsi="Arial" w:cs="Arial"/>
          <w:b/>
        </w:rPr>
        <w:t>Mehrzweckhalle</w:t>
      </w:r>
    </w:p>
    <w:p w:rsidR="00B0223B" w:rsidRPr="00B0223B" w:rsidRDefault="007C78B8" w:rsidP="00985EF9">
      <w:pPr>
        <w:tabs>
          <w:tab w:val="left" w:pos="2410"/>
          <w:tab w:val="left" w:pos="3261"/>
          <w:tab w:val="left" w:leader="dot" w:pos="4820"/>
          <w:tab w:val="left" w:leader="dot" w:pos="6946"/>
          <w:tab w:val="left" w:leader="dot" w:pos="8789"/>
        </w:tabs>
        <w:spacing w:after="0" w:line="240" w:lineRule="auto"/>
        <w:ind w:right="-284"/>
        <w:rPr>
          <w:rFonts w:ascii="Arial" w:hAnsi="Arial" w:cs="Arial"/>
        </w:rPr>
      </w:pPr>
    </w:p>
    <w:p w:rsidR="00B0223B" w:rsidRPr="008E5006" w:rsidRDefault="007C78B8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Mehrzweckhalle inkl. Foyer und WC-Anlage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 </w:t>
      </w:r>
      <w:r w:rsidRPr="008E5006">
        <w:rPr>
          <w:rFonts w:ascii="Arial" w:hAnsi="Arial" w:cs="Arial"/>
        </w:rPr>
        <w:t>Sportplatz/Rasenplatz</w:t>
      </w:r>
    </w:p>
    <w:p w:rsidR="00B0223B" w:rsidRPr="008E5006" w:rsidRDefault="007C78B8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Pr="008E5006">
        <w:rPr>
          <w:rFonts w:ascii="Arial" w:hAnsi="Arial" w:cs="Arial"/>
        </w:rPr>
        <w:tab/>
      </w:r>
      <w:r>
        <w:rPr>
          <w:rFonts w:ascii="Arial" w:hAnsi="Arial" w:cs="Arial"/>
        </w:rPr>
        <w:t>Dusche, Umkleidekabine und Toiletten</w:t>
      </w:r>
      <w:r>
        <w:rPr>
          <w:rFonts w:ascii="Arial" w:hAnsi="Arial" w:cs="Arial"/>
        </w:rPr>
        <w:tab/>
      </w:r>
      <w:r w:rsidRPr="008E5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Pr="008E50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Küche</w:t>
      </w:r>
    </w:p>
    <w:p w:rsidR="00B0223B" w:rsidRDefault="007C78B8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ab/>
        <w:t>Bühne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 Parkplatz</w:t>
      </w:r>
    </w:p>
    <w:p w:rsidR="00B0223B" w:rsidRDefault="007C78B8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  <w:t xml:space="preserve">Andere Räume: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475A67" w:rsidRDefault="007C78B8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ab/>
        <w:t>Beamer (16:10/1200x800)</w:t>
      </w:r>
      <w:r w:rsidRPr="00475A67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ab/>
      </w:r>
      <w:r w:rsidRPr="00475A67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3"/>
      <w:r>
        <w:rPr>
          <w:rFonts w:ascii="Arial" w:hAnsi="Arial" w:cs="Arial"/>
          <w:noProof/>
        </w:rPr>
        <w:t xml:space="preserve"> </w:t>
      </w:r>
      <w:r w:rsidRPr="00475A67">
        <w:rPr>
          <w:rFonts w:ascii="Arial" w:hAnsi="Arial" w:cs="Arial"/>
          <w:noProof/>
        </w:rPr>
        <w:t xml:space="preserve"> Lichttechnik</w:t>
      </w:r>
      <w:r>
        <w:rPr>
          <w:rFonts w:ascii="Arial" w:hAnsi="Arial" w:cs="Arial"/>
          <w:noProof/>
        </w:rPr>
        <w:tab/>
        <w:t xml:space="preserve">   </w:t>
      </w:r>
      <w:r>
        <w:rPr>
          <w:rFonts w:ascii="Arial" w:hAnsi="Arial" w:cs="Arial"/>
          <w:noProof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4"/>
      <w:r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4"/>
      <w:r>
        <w:rPr>
          <w:rFonts w:ascii="Arial" w:hAnsi="Arial" w:cs="Arial"/>
          <w:noProof/>
        </w:rPr>
        <w:t xml:space="preserve">  Audio-Anlage</w:t>
      </w:r>
      <w:r>
        <w:rPr>
          <w:rFonts w:ascii="Arial" w:hAnsi="Arial" w:cs="Arial"/>
          <w:noProof/>
        </w:rPr>
        <w:tab/>
        <w:t xml:space="preserve">   </w:t>
      </w:r>
      <w:r>
        <w:rPr>
          <w:rFonts w:ascii="Arial" w:hAnsi="Arial" w:cs="Arial"/>
          <w:noProof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rPr>
          <w:rFonts w:ascii="Arial" w:hAnsi="Arial" w:cs="Arial"/>
          <w:noProof/>
        </w:rPr>
        <w:instrText xml:space="preserve"> FORMCHECKBOX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fldChar w:fldCharType="end"/>
      </w:r>
      <w:bookmarkEnd w:id="25"/>
      <w:r>
        <w:rPr>
          <w:rFonts w:ascii="Arial" w:hAnsi="Arial" w:cs="Arial"/>
          <w:noProof/>
        </w:rPr>
        <w:t xml:space="preserve">  Mikrofone</w:t>
      </w:r>
    </w:p>
    <w:p w:rsidR="00B934E8" w:rsidRDefault="007C78B8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ab/>
        <w:t xml:space="preserve">Technische Betreuung durch Bühnenmeister von: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Uhr bis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Uhr</w:t>
      </w:r>
    </w:p>
    <w:p w:rsidR="00475A67" w:rsidRDefault="007C78B8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ab/>
        <w:t>Eigene Technik-Betreuung: Übergabe der Anlage durch Bühnenmeister</w:t>
      </w:r>
    </w:p>
    <w:p w:rsidR="009E7BF7" w:rsidRPr="009E7BF7" w:rsidRDefault="007C78B8">
      <w:pPr>
        <w:rPr>
          <w:rFonts w:ascii="Arial" w:hAnsi="Arial" w:cs="Arial"/>
          <w:sz w:val="2"/>
        </w:rPr>
      </w:pPr>
    </w:p>
    <w:p w:rsidR="009E7BF7" w:rsidRPr="009E7BF7" w:rsidRDefault="007C78B8">
      <w:pPr>
        <w:rPr>
          <w:rFonts w:ascii="Arial" w:hAnsi="Arial" w:cs="Arial"/>
          <w:b/>
        </w:rPr>
      </w:pPr>
      <w:r w:rsidRPr="009E7BF7">
        <w:rPr>
          <w:rFonts w:ascii="Arial" w:hAnsi="Arial" w:cs="Arial"/>
          <w:b/>
        </w:rPr>
        <w:t>Gemeindesaal</w:t>
      </w:r>
    </w:p>
    <w:p w:rsidR="00475A67" w:rsidRDefault="007C78B8" w:rsidP="009E7BF7">
      <w:pPr>
        <w:tabs>
          <w:tab w:val="left" w:pos="426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  <w:sz w:val="14"/>
        </w:rPr>
        <w:tab/>
      </w:r>
      <w:r w:rsidRPr="009E7BF7">
        <w:rPr>
          <w:rFonts w:ascii="Arial" w:hAnsi="Arial" w:cs="Arial"/>
        </w:rPr>
        <w:t>Saal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  <w:t>Küche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  <w:t>Beamer</w:t>
      </w:r>
    </w:p>
    <w:p w:rsidR="009E7BF7" w:rsidRDefault="007C78B8" w:rsidP="009E7BF7">
      <w:pPr>
        <w:tabs>
          <w:tab w:val="left" w:pos="426"/>
        </w:tabs>
        <w:spacing w:after="0" w:line="240" w:lineRule="auto"/>
        <w:rPr>
          <w:rFonts w:ascii="Arial" w:hAnsi="Arial" w:cs="Arial"/>
          <w:sz w:val="4"/>
        </w:rPr>
      </w:pPr>
    </w:p>
    <w:p w:rsidR="009E7BF7" w:rsidRPr="009E7BF7" w:rsidRDefault="007C78B8" w:rsidP="009E7BF7">
      <w:pPr>
        <w:tabs>
          <w:tab w:val="left" w:pos="426"/>
        </w:tabs>
        <w:spacing w:after="120" w:line="240" w:lineRule="auto"/>
        <w:rPr>
          <w:rFonts w:ascii="Arial" w:hAnsi="Arial" w:cs="Arial"/>
          <w:sz w:val="4"/>
        </w:rPr>
      </w:pPr>
    </w:p>
    <w:p w:rsidR="00475A67" w:rsidRDefault="007C78B8" w:rsidP="00475A67">
      <w:pPr>
        <w:tabs>
          <w:tab w:val="left" w:pos="426"/>
          <w:tab w:val="left" w:pos="5387"/>
          <w:tab w:val="left" w:leader="dot" w:pos="6379"/>
          <w:tab w:val="left" w:leader="dot" w:pos="8080"/>
        </w:tabs>
        <w:spacing w:after="120" w:line="240" w:lineRule="auto"/>
        <w:ind w:right="-284"/>
        <w:rPr>
          <w:rFonts w:ascii="Arial" w:hAnsi="Arial" w:cs="Arial"/>
          <w:b/>
        </w:rPr>
      </w:pPr>
      <w:r w:rsidRPr="00475A67">
        <w:rPr>
          <w:rFonts w:ascii="Arial" w:hAnsi="Arial" w:cs="Arial"/>
          <w:b/>
        </w:rPr>
        <w:t>Parkplatzeinweisung</w:t>
      </w:r>
    </w:p>
    <w:p w:rsidR="00475A67" w:rsidRDefault="007C78B8" w:rsidP="00475A67">
      <w:pPr>
        <w:tabs>
          <w:tab w:val="left" w:pos="426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Wird vom Gesuchsteller organisiert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8728148"/>
          <w:placeholder>
            <w:docPart w:val="0804796C35FF45B98BED04E365402C7C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Pr="00F60E6E">
            <w:rPr>
              <w:rStyle w:val="Platzhaltertext"/>
            </w:rPr>
            <w:t>Wählen Sie ein Element aus.</w:t>
          </w:r>
        </w:sdtContent>
      </w:sdt>
    </w:p>
    <w:p w:rsidR="00475A67" w:rsidRDefault="007C78B8" w:rsidP="00475A67">
      <w:pPr>
        <w:tabs>
          <w:tab w:val="left" w:pos="426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Wenn "nein" soll gegen Bezahlung durch die Feuerwehr gestellt werden.</w:t>
      </w:r>
    </w:p>
    <w:p w:rsidR="009E7BF7" w:rsidRPr="009E7BF7" w:rsidRDefault="007C78B8" w:rsidP="00475A67">
      <w:pPr>
        <w:tabs>
          <w:tab w:val="left" w:pos="426"/>
          <w:tab w:val="left" w:pos="851"/>
          <w:tab w:val="left" w:leader="dot" w:pos="3261"/>
          <w:tab w:val="left" w:leader="dot" w:pos="6663"/>
        </w:tabs>
        <w:spacing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Zeit von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Uhr bis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Uhr</w:t>
      </w:r>
    </w:p>
    <w:p w:rsidR="00886BB9" w:rsidRPr="00EA23EA" w:rsidRDefault="007C78B8" w:rsidP="00886BB9">
      <w:pPr>
        <w:tabs>
          <w:tab w:val="left" w:pos="426"/>
        </w:tabs>
        <w:spacing w:after="240" w:line="240" w:lineRule="auto"/>
        <w:ind w:right="-284"/>
        <w:rPr>
          <w:rFonts w:ascii="Arial" w:hAnsi="Arial" w:cs="Arial"/>
          <w:b/>
        </w:rPr>
      </w:pPr>
      <w:r w:rsidRPr="00EA23EA">
        <w:rPr>
          <w:rFonts w:ascii="Arial" w:hAnsi="Arial" w:cs="Arial"/>
          <w:b/>
        </w:rPr>
        <w:lastRenderedPageBreak/>
        <w:t xml:space="preserve">Generell ist das Wirten an Vereinsanlässen zu folgenden Zeiten geschlossen zu halten, sofern keine </w:t>
      </w:r>
      <w:r w:rsidRPr="00EA23EA">
        <w:rPr>
          <w:rFonts w:ascii="Arial" w:hAnsi="Arial" w:cs="Arial"/>
          <w:b/>
        </w:rPr>
        <w:t>Überzeitbewilligung vorliegt:</w:t>
      </w:r>
    </w:p>
    <w:p w:rsidR="00886BB9" w:rsidRDefault="007C78B8" w:rsidP="00886BB9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Montag bis Freitag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00.15 bis 05.00 Uhr</w:t>
      </w:r>
    </w:p>
    <w:p w:rsidR="00886BB9" w:rsidRDefault="007C78B8" w:rsidP="00886BB9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Samstag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02.00 bis 05.00 Uhr</w:t>
      </w:r>
    </w:p>
    <w:p w:rsidR="007F62F2" w:rsidRDefault="007C78B8" w:rsidP="00B0223B">
      <w:pPr>
        <w:tabs>
          <w:tab w:val="left" w:pos="426"/>
        </w:tabs>
        <w:spacing w:after="12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Sonntag/Feiertage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02.00 bis 07.00 Uhr</w:t>
      </w:r>
    </w:p>
    <w:p w:rsidR="00475310" w:rsidRDefault="007C78B8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</w:p>
    <w:p w:rsidR="00B0223B" w:rsidRDefault="007C78B8" w:rsidP="00B0223B">
      <w:pPr>
        <w:tabs>
          <w:tab w:val="left" w:pos="426"/>
          <w:tab w:val="left" w:pos="5670"/>
        </w:tabs>
        <w:spacing w:after="120" w:line="240" w:lineRule="auto"/>
        <w:ind w:right="-284"/>
        <w:rPr>
          <w:rFonts w:ascii="Arial" w:hAnsi="Arial" w:cs="Arial"/>
          <w:b/>
        </w:rPr>
      </w:pPr>
      <w:r w:rsidRPr="00B0223B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ab/>
      </w:r>
      <w:r w:rsidRPr="00B0223B">
        <w:rPr>
          <w:rFonts w:ascii="Arial" w:hAnsi="Arial" w:cs="Arial"/>
          <w:b/>
        </w:rPr>
        <w:t>Unterschrift Gesuchsteller/in</w:t>
      </w:r>
    </w:p>
    <w:p w:rsidR="00B0223B" w:rsidRDefault="007C78B8" w:rsidP="00B0223B">
      <w:pPr>
        <w:rPr>
          <w:rFonts w:ascii="Arial" w:hAnsi="Arial" w:cs="Arial"/>
        </w:rPr>
      </w:pPr>
    </w:p>
    <w:p w:rsidR="00B0223B" w:rsidRDefault="007C78B8" w:rsidP="007F62F2">
      <w:pPr>
        <w:tabs>
          <w:tab w:val="left" w:leader="dot" w:pos="2835"/>
          <w:tab w:val="left" w:pos="5670"/>
          <w:tab w:val="left" w:leader="dot" w:pos="8789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223B" w:rsidRDefault="007C78B8" w:rsidP="00B0223B">
      <w:pP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B0223B" w:rsidRPr="007F62F2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120" w:line="240" w:lineRule="auto"/>
        <w:ind w:right="-567"/>
        <w:rPr>
          <w:rFonts w:ascii="Arial" w:hAnsi="Arial" w:cs="Arial"/>
          <w:b/>
        </w:rPr>
      </w:pPr>
      <w:r w:rsidRPr="007F62F2">
        <w:rPr>
          <w:rFonts w:ascii="Arial" w:hAnsi="Arial" w:cs="Arial"/>
          <w:b/>
        </w:rPr>
        <w:t>Benützungsbewilligung</w:t>
      </w:r>
    </w:p>
    <w:p w:rsidR="00B0223B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Die zuständige Behörde stimmt der Benützung im </w:t>
      </w:r>
      <w:r>
        <w:rPr>
          <w:rFonts w:ascii="Arial" w:hAnsi="Arial" w:cs="Arial"/>
        </w:rPr>
        <w:t>vorerwähnten Sinne zu.</w:t>
      </w:r>
    </w:p>
    <w:p w:rsidR="00B0223B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Die Benützungsgebühr entnehmen Sie bitte der beiliegenden Gebührenordnung.</w:t>
      </w:r>
    </w:p>
    <w:p w:rsidR="007A15E8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7A15E8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Schlüsselbezug: Achtung Öffnungszeiten Gemeindeverwaltung</w:t>
      </w:r>
    </w:p>
    <w:p w:rsidR="007F62F2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7C78B8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7C78B8" w:rsidP="007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120" w:line="240" w:lineRule="auto"/>
        <w:ind w:right="-567"/>
        <w:rPr>
          <w:rFonts w:ascii="Arial" w:hAnsi="Arial" w:cs="Arial"/>
        </w:rPr>
      </w:pPr>
    </w:p>
    <w:p w:rsidR="00DD0581" w:rsidRDefault="007C78B8" w:rsidP="00DD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3261"/>
        </w:tabs>
        <w:spacing w:after="12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5057 Reitnau,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NAMENS DES GEMEINDERATES REITNAU</w:t>
      </w:r>
    </w:p>
    <w:p w:rsidR="00DD0581" w:rsidRDefault="007C78B8" w:rsidP="00DD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Gemeindeschreiber</w:t>
      </w:r>
    </w:p>
    <w:p w:rsidR="009E7BF7" w:rsidRDefault="007C78B8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7C78B8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DD0581" w:rsidRDefault="007C78B8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9E7BF7" w:rsidRDefault="007C78B8" w:rsidP="009E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  <w:tab w:val="left" w:pos="5670"/>
          <w:tab w:val="left" w:leader="dot" w:pos="8789"/>
        </w:tabs>
        <w:spacing w:after="0" w:line="240" w:lineRule="auto"/>
        <w:ind w:right="-567"/>
        <w:rPr>
          <w:rFonts w:ascii="Arial" w:hAnsi="Arial" w:cs="Arial"/>
        </w:rPr>
      </w:pPr>
    </w:p>
    <w:p w:rsidR="007F62F2" w:rsidRPr="007F62F2" w:rsidRDefault="007C78B8" w:rsidP="007F62F2">
      <w:pPr>
        <w:tabs>
          <w:tab w:val="left" w:pos="945"/>
        </w:tabs>
        <w:rPr>
          <w:rFonts w:ascii="Arial" w:hAnsi="Arial" w:cs="Arial"/>
          <w:sz w:val="2"/>
        </w:rPr>
      </w:pPr>
    </w:p>
    <w:p w:rsidR="007F62F2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Default="007C78B8" w:rsidP="007F62F2">
      <w:pPr>
        <w:tabs>
          <w:tab w:val="left" w:pos="945"/>
        </w:tabs>
        <w:rPr>
          <w:rFonts w:ascii="Arial" w:hAnsi="Arial" w:cs="Arial"/>
          <w:sz w:val="18"/>
        </w:rPr>
      </w:pPr>
    </w:p>
    <w:p w:rsidR="002827A1" w:rsidRPr="002827A1" w:rsidRDefault="007C78B8" w:rsidP="007F62F2">
      <w:pPr>
        <w:tabs>
          <w:tab w:val="left" w:pos="945"/>
        </w:tabs>
        <w:rPr>
          <w:rFonts w:ascii="Arial" w:hAnsi="Arial" w:cs="Arial"/>
          <w:b/>
        </w:rPr>
      </w:pPr>
      <w:r w:rsidRPr="002827A1">
        <w:rPr>
          <w:rFonts w:ascii="Arial" w:hAnsi="Arial" w:cs="Arial"/>
          <w:b/>
        </w:rPr>
        <w:t>Kopie an:</w:t>
      </w:r>
    </w:p>
    <w:p w:rsidR="002827A1" w:rsidRPr="002827A1" w:rsidRDefault="007C78B8" w:rsidP="002827A1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Gesuchsteller</w:t>
      </w:r>
    </w:p>
    <w:p w:rsidR="002827A1" w:rsidRPr="002827A1" w:rsidRDefault="007C78B8" w:rsidP="002827A1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Schulverwaltung</w:t>
      </w:r>
    </w:p>
    <w:p w:rsidR="002827A1" w:rsidRPr="002827A1" w:rsidRDefault="007C78B8" w:rsidP="002827A1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Hauswartung und Bühnenmeister</w:t>
      </w:r>
    </w:p>
    <w:p w:rsidR="002827A1" w:rsidRPr="002827A1" w:rsidRDefault="007C78B8" w:rsidP="002827A1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Abteilung Finanzen</w:t>
      </w:r>
    </w:p>
    <w:p w:rsidR="002827A1" w:rsidRPr="002827A1" w:rsidRDefault="007C78B8" w:rsidP="002827A1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Feuerwehrkommando</w:t>
      </w:r>
    </w:p>
    <w:p w:rsidR="002827A1" w:rsidRPr="002827A1" w:rsidRDefault="007C78B8" w:rsidP="002827A1">
      <w:pPr>
        <w:pStyle w:val="Listenabsatz"/>
        <w:numPr>
          <w:ilvl w:val="0"/>
          <w:numId w:val="1"/>
        </w:numPr>
        <w:tabs>
          <w:tab w:val="left" w:pos="945"/>
        </w:tabs>
        <w:rPr>
          <w:rFonts w:ascii="Arial" w:hAnsi="Arial" w:cs="Arial"/>
        </w:rPr>
      </w:pPr>
      <w:r w:rsidRPr="002827A1">
        <w:rPr>
          <w:rFonts w:ascii="Arial" w:hAnsi="Arial" w:cs="Arial"/>
        </w:rPr>
        <w:t>Dauerbenützer</w:t>
      </w:r>
    </w:p>
    <w:sectPr w:rsidR="002827A1" w:rsidRPr="002827A1" w:rsidSect="00886BB9">
      <w:headerReference w:type="first" r:id="rId7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78B8">
      <w:pPr>
        <w:spacing w:after="0" w:line="240" w:lineRule="auto"/>
      </w:pPr>
      <w:r>
        <w:separator/>
      </w:r>
    </w:p>
  </w:endnote>
  <w:endnote w:type="continuationSeparator" w:id="0">
    <w:p w:rsidR="00000000" w:rsidRDefault="007C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78B8">
      <w:pPr>
        <w:spacing w:after="0" w:line="240" w:lineRule="auto"/>
      </w:pPr>
      <w:r>
        <w:separator/>
      </w:r>
    </w:p>
  </w:footnote>
  <w:footnote w:type="continuationSeparator" w:id="0">
    <w:p w:rsidR="00000000" w:rsidRDefault="007C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F5E" w:rsidRDefault="007C78B8">
    <w:pPr>
      <w:pStyle w:val="Kopfzeile"/>
    </w:pPr>
    <w:r w:rsidRPr="00FC10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4643252</wp:posOffset>
          </wp:positionH>
          <wp:positionV relativeFrom="paragraph">
            <wp:posOffset>-261892</wp:posOffset>
          </wp:positionV>
          <wp:extent cx="1846340" cy="771525"/>
          <wp:effectExtent l="0" t="0" r="190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3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77D2C"/>
    <w:multiLevelType w:val="hybridMultilevel"/>
    <w:tmpl w:val="7F16E97A"/>
    <w:lvl w:ilvl="0" w:tplc="50ECE1A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7880F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B07E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EC27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8C1D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E467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845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4261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DE7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tsKZq9hEe++E4ktgxJt+DDoYVj4iD8h2Yx5/mlYEDHaWcfKqUE7GWey5grwJflQaL4MswgTnxqOcqUpOuKlqg==" w:salt="PmrtZbIAY4uQmEUXMcNVQ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1D"/>
    <w:rsid w:val="007C78B8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263FD"/>
  <w15:docId w15:val="{5B219C67-41E1-4BFF-93AE-8231E63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064"/>
  </w:style>
  <w:style w:type="paragraph" w:styleId="Fuzeile">
    <w:name w:val="footer"/>
    <w:basedOn w:val="Standard"/>
    <w:link w:val="FuzeileZchn"/>
    <w:uiPriority w:val="99"/>
    <w:unhideWhenUsed/>
    <w:rsid w:val="00F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064"/>
  </w:style>
  <w:style w:type="character" w:styleId="Platzhaltertext">
    <w:name w:val="Placeholder Text"/>
    <w:basedOn w:val="Absatz-Standardschriftart"/>
    <w:uiPriority w:val="99"/>
    <w:semiHidden/>
    <w:rsid w:val="006B4F5E"/>
    <w:rPr>
      <w:color w:val="808080"/>
    </w:rPr>
  </w:style>
  <w:style w:type="paragraph" w:styleId="Listenabsatz">
    <w:name w:val="List Paragraph"/>
    <w:basedOn w:val="Standard"/>
    <w:uiPriority w:val="34"/>
    <w:qFormat/>
    <w:rsid w:val="0028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4796C35FF45B98BED04E365402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B41AA-5A7E-48C0-8998-97AF875F31C8}"/>
      </w:docPartPr>
      <w:docPartBody>
        <w:p w:rsidR="00A743EA" w:rsidRDefault="00000000" w:rsidP="001A1F2D">
          <w:pPr>
            <w:pStyle w:val="0804796C35FF45B98BED04E365402C7C"/>
          </w:pPr>
          <w:r w:rsidRPr="00F60E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F2D"/>
    <w:rPr>
      <w:color w:val="808080"/>
    </w:rPr>
  </w:style>
  <w:style w:type="paragraph" w:customStyle="1" w:styleId="0804796C35FF45B98BED04E365402C7C">
    <w:name w:val="0804796C35FF45B98BED04E365402C7C"/>
    <w:rsid w:val="001A1F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Benützungsgesuch für Räumlichkeiten der Gemeinde Reitnau (Internet)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für Räumlichkeiten der Gemeinde Reitnau (Internet)</dc:title>
  <dc:creator>Brodmann Tim</dc:creator>
  <cp:lastModifiedBy>Jukic Kristina</cp:lastModifiedBy>
  <cp:revision>11</cp:revision>
  <cp:lastPrinted>2021-03-19T13:14:00Z</cp:lastPrinted>
  <dcterms:created xsi:type="dcterms:W3CDTF">2021-03-22T13:06:00Z</dcterms:created>
  <dcterms:modified xsi:type="dcterms:W3CDTF">2024-04-03T14:48:00Z</dcterms:modified>
</cp:coreProperties>
</file>